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3648" w14:textId="77777777" w:rsidR="00287010" w:rsidRDefault="00287010" w:rsidP="00287010">
      <w:pPr>
        <w:pStyle w:val="Heading1"/>
        <w:jc w:val="center"/>
      </w:pPr>
      <w:r>
        <w:t xml:space="preserve">Please reference the </w:t>
      </w:r>
      <w:proofErr w:type="spellStart"/>
      <w:r>
        <w:t>WheatonX</w:t>
      </w:r>
      <w:proofErr w:type="spellEnd"/>
      <w:r>
        <w:t xml:space="preserve"> FAQ </w:t>
      </w:r>
      <w:bookmarkStart w:id="0" w:name="_GoBack"/>
      <w:bookmarkEnd w:id="0"/>
      <w:r>
        <w:t>in addition to the following for more complete information about the program.</w:t>
      </w:r>
    </w:p>
    <w:p w14:paraId="582A637D" w14:textId="77777777" w:rsidR="00287010" w:rsidRDefault="00287010" w:rsidP="00287010"/>
    <w:p w14:paraId="6D378B7F" w14:textId="77777777" w:rsidR="00287010" w:rsidRDefault="00287010" w:rsidP="00287010">
      <w:pPr>
        <w:pStyle w:val="Heading1"/>
      </w:pPr>
      <w:r>
        <w:t>Payments and Discounts</w:t>
      </w:r>
    </w:p>
    <w:p w14:paraId="06EF8638" w14:textId="77777777" w:rsidR="00287010" w:rsidRDefault="00287010" w:rsidP="00287010"/>
    <w:p w14:paraId="2DFCC838" w14:textId="77777777" w:rsidR="00287010" w:rsidRDefault="00287010" w:rsidP="00287010">
      <w:pPr>
        <w:pStyle w:val="Heading2"/>
      </w:pPr>
      <w:r>
        <w:t>How do I register for the GLS Certificate program?</w:t>
      </w:r>
    </w:p>
    <w:p w14:paraId="5599D6D2" w14:textId="77777777" w:rsidR="00287010" w:rsidRDefault="00287010" w:rsidP="00287010">
      <w:r>
        <w:t xml:space="preserve">To register for an offered </w:t>
      </w:r>
      <w:proofErr w:type="gramStart"/>
      <w:r>
        <w:t>course</w:t>
      </w:r>
      <w:proofErr w:type="gramEnd"/>
      <w:r>
        <w:t xml:space="preserve"> proceed with the following:</w:t>
      </w:r>
    </w:p>
    <w:p w14:paraId="09D32543" w14:textId="77777777" w:rsidR="00287010" w:rsidRDefault="00287010" w:rsidP="00287010">
      <w:pPr>
        <w:pStyle w:val="ListParagraph"/>
        <w:numPr>
          <w:ilvl w:val="0"/>
          <w:numId w:val="2"/>
        </w:numPr>
      </w:pPr>
      <w:r>
        <w:t xml:space="preserve">Register with </w:t>
      </w:r>
      <w:proofErr w:type="spellStart"/>
      <w:r>
        <w:t>WheatonX</w:t>
      </w:r>
      <w:proofErr w:type="spellEnd"/>
      <w:r>
        <w:t xml:space="preserve"> from the wheatonx.wheaton.edu home page;</w:t>
      </w:r>
    </w:p>
    <w:p w14:paraId="04492F32" w14:textId="77777777" w:rsidR="00287010" w:rsidRDefault="00287010" w:rsidP="00287010">
      <w:pPr>
        <w:pStyle w:val="ListParagraph"/>
        <w:numPr>
          <w:ilvl w:val="0"/>
          <w:numId w:val="2"/>
        </w:numPr>
      </w:pPr>
      <w:r>
        <w:t>Select and enroll in the course.</w:t>
      </w:r>
    </w:p>
    <w:p w14:paraId="06A438F4" w14:textId="77777777" w:rsidR="00287010" w:rsidRDefault="00287010" w:rsidP="00287010"/>
    <w:p w14:paraId="6529AD6C" w14:textId="77777777" w:rsidR="00287010" w:rsidRDefault="00287010" w:rsidP="00287010">
      <w:r>
        <w:t>Registration closes August 8, 2019, so act today!</w:t>
      </w:r>
    </w:p>
    <w:p w14:paraId="0AEEFEB3" w14:textId="77777777" w:rsidR="00287010" w:rsidRDefault="00287010" w:rsidP="00287010"/>
    <w:p w14:paraId="0DADD32D" w14:textId="5C82B5D0" w:rsidR="00287010" w:rsidRDefault="00287010" w:rsidP="00287010">
      <w:pPr>
        <w:pStyle w:val="Heading2"/>
      </w:pPr>
      <w:r>
        <w:t>I am an international participant</w:t>
      </w:r>
      <w:r w:rsidR="007863BF">
        <w:t>; is there a</w:t>
      </w:r>
      <w:r>
        <w:t xml:space="preserve"> discounted rate?</w:t>
      </w:r>
    </w:p>
    <w:p w14:paraId="608B1706" w14:textId="77777777" w:rsidR="00287010" w:rsidRDefault="00287010" w:rsidP="00287010">
      <w:r>
        <w:t xml:space="preserve">If you are an international participant (outside the United States and Canada), please email </w:t>
      </w:r>
      <w:hyperlink r:id="rId5" w:history="1">
        <w:r w:rsidRPr="00FB60D7">
          <w:rPr>
            <w:rStyle w:val="Hyperlink"/>
          </w:rPr>
          <w:t>gls@wheaton.edu</w:t>
        </w:r>
      </w:hyperlink>
      <w:r>
        <w:t xml:space="preserve"> to request a coupon code for a discounted rate to be used when you enroll online.</w:t>
      </w:r>
    </w:p>
    <w:p w14:paraId="52FF2B6D" w14:textId="77777777" w:rsidR="00287010" w:rsidRDefault="00287010" w:rsidP="00287010"/>
    <w:p w14:paraId="2231E42B" w14:textId="77777777" w:rsidR="00287010" w:rsidRDefault="00287010" w:rsidP="00287010">
      <w:pPr>
        <w:pStyle w:val="Heading2"/>
      </w:pPr>
      <w:r>
        <w:t>Can I get a refund if I can’t complete the class?</w:t>
      </w:r>
    </w:p>
    <w:p w14:paraId="6F0B0ADA" w14:textId="77777777" w:rsidR="00287010" w:rsidRDefault="00287010" w:rsidP="00287010">
      <w:r>
        <w:t>Last day to request a refund is 11:59 p.m. (Central Time) on Monday, August 5, 2019. No refunds will be offered after this date.</w:t>
      </w:r>
    </w:p>
    <w:p w14:paraId="15AC471B" w14:textId="77777777" w:rsidR="00287010" w:rsidRPr="00287010" w:rsidRDefault="00287010" w:rsidP="00287010">
      <w:pPr>
        <w:pStyle w:val="NoSpacing"/>
      </w:pPr>
    </w:p>
    <w:p w14:paraId="0D309EAB" w14:textId="77777777" w:rsidR="00287010" w:rsidRDefault="00287010" w:rsidP="00287010">
      <w:pPr>
        <w:pStyle w:val="Heading2"/>
      </w:pPr>
      <w:r>
        <w:t>How can I get a refund?</w:t>
      </w:r>
    </w:p>
    <w:p w14:paraId="1D43C104" w14:textId="77777777" w:rsidR="00287010" w:rsidRDefault="00287010" w:rsidP="00287010">
      <w:r>
        <w:t xml:space="preserve">Apply for a refund by emailing </w:t>
      </w:r>
      <w:hyperlink r:id="rId6" w:history="1">
        <w:r w:rsidRPr="00FB60D7">
          <w:rPr>
            <w:rStyle w:val="Hyperlink"/>
          </w:rPr>
          <w:t>gls@wheaton.edu</w:t>
        </w:r>
      </w:hyperlink>
      <w:r>
        <w:t>. It may take up to six weeks for your refund to process.</w:t>
      </w:r>
      <w:r w:rsidRPr="00287010">
        <w:t xml:space="preserve"> </w:t>
      </w:r>
      <w:r>
        <w:t>A full refund is available up to 11:59 p.m. (Central Time) August 5, 2019. After that, there are no refunds.</w:t>
      </w:r>
    </w:p>
    <w:p w14:paraId="4B508773" w14:textId="77777777" w:rsidR="00287010" w:rsidRDefault="00287010" w:rsidP="00287010"/>
    <w:p w14:paraId="6B692E2D" w14:textId="77777777" w:rsidR="00287010" w:rsidRDefault="00287010" w:rsidP="00287010">
      <w:pPr>
        <w:pStyle w:val="Heading1"/>
      </w:pPr>
      <w:r>
        <w:t>Your GLS Class</w:t>
      </w:r>
    </w:p>
    <w:p w14:paraId="3D1D67AA" w14:textId="77777777" w:rsidR="00287010" w:rsidRDefault="00287010" w:rsidP="00287010">
      <w:pPr>
        <w:pStyle w:val="Heading2"/>
      </w:pPr>
    </w:p>
    <w:p w14:paraId="2C1EAD37" w14:textId="77777777" w:rsidR="00287010" w:rsidRDefault="00287010" w:rsidP="00287010">
      <w:pPr>
        <w:pStyle w:val="Heading2"/>
      </w:pPr>
      <w:r>
        <w:t>When does the class begin?</w:t>
      </w:r>
    </w:p>
    <w:p w14:paraId="2FE7E342" w14:textId="77777777" w:rsidR="00287010" w:rsidRDefault="00287010" w:rsidP="00287010">
      <w:r>
        <w:t>The class will start with the opening of the Global Leadership Summit on August 8, 2019. Be sure to read your syllabus to know what to take notes on and think about during the Summit as there will be assignments directly related to the material presented August 8-9, 2019.</w:t>
      </w:r>
    </w:p>
    <w:p w14:paraId="6E06315E" w14:textId="77777777" w:rsidR="00287010" w:rsidRDefault="00287010" w:rsidP="00287010"/>
    <w:p w14:paraId="7EA0CD8B" w14:textId="77777777" w:rsidR="00287010" w:rsidRDefault="00287010" w:rsidP="00287010">
      <w:pPr>
        <w:pStyle w:val="Heading2"/>
      </w:pPr>
      <w:r>
        <w:t>How many hours should I spend studying?</w:t>
      </w:r>
    </w:p>
    <w:p w14:paraId="79FA4AFF" w14:textId="77777777" w:rsidR="00287010" w:rsidRDefault="00287010" w:rsidP="00287010">
      <w:r>
        <w:t>You will have about 50 hours of reading and writing outside of the classroom settings (Summit attendance and online lectures). Please budget your time wisely.</w:t>
      </w:r>
    </w:p>
    <w:p w14:paraId="121C226F" w14:textId="77777777" w:rsidR="00287010" w:rsidRDefault="00287010" w:rsidP="00287010"/>
    <w:p w14:paraId="5C61B14C" w14:textId="77777777" w:rsidR="00287010" w:rsidRDefault="00287010" w:rsidP="00287010">
      <w:pPr>
        <w:pStyle w:val="Heading2"/>
      </w:pPr>
      <w:r>
        <w:lastRenderedPageBreak/>
        <w:t>When can I start studying?</w:t>
      </w:r>
    </w:p>
    <w:p w14:paraId="2ADB9A8F" w14:textId="77777777" w:rsidR="00287010" w:rsidRDefault="00287010" w:rsidP="00287010">
      <w:r>
        <w:t>After you have paid your registration fee you will be able to preview the preliminary syllabus to see which books will be assigned. A complete syllabus will be available by June 1, 2019.</w:t>
      </w:r>
    </w:p>
    <w:p w14:paraId="45C533A5" w14:textId="77777777" w:rsidR="00287010" w:rsidRDefault="00287010" w:rsidP="00287010"/>
    <w:p w14:paraId="395B16A9" w14:textId="77777777" w:rsidR="00287010" w:rsidRDefault="00287010" w:rsidP="00287010">
      <w:pPr>
        <w:pStyle w:val="Heading2"/>
      </w:pPr>
      <w:r>
        <w:t>When is all of the work for the class due?</w:t>
      </w:r>
    </w:p>
    <w:p w14:paraId="76812370" w14:textId="6132D7AA" w:rsidR="00287010" w:rsidRDefault="00287010" w:rsidP="00287010">
      <w:r>
        <w:t xml:space="preserve">All work must be completed and uploaded to </w:t>
      </w:r>
      <w:proofErr w:type="spellStart"/>
      <w:r>
        <w:t>WheatonX</w:t>
      </w:r>
      <w:proofErr w:type="spellEnd"/>
      <w:r>
        <w:t xml:space="preserve"> by 11:59 p.m. (Central </w:t>
      </w:r>
      <w:r w:rsidR="007863BF">
        <w:t xml:space="preserve">Standard </w:t>
      </w:r>
      <w:r>
        <w:t>Time) on Monday, September 30, 2019.</w:t>
      </w:r>
    </w:p>
    <w:p w14:paraId="53397BEB" w14:textId="77777777" w:rsidR="00287010" w:rsidRDefault="00287010" w:rsidP="00287010"/>
    <w:p w14:paraId="5F53C681" w14:textId="77777777" w:rsidR="00287010" w:rsidRDefault="00287010" w:rsidP="00287010">
      <w:pPr>
        <w:pStyle w:val="Heading2"/>
      </w:pPr>
      <w:r>
        <w:t>Are translation services available?</w:t>
      </w:r>
    </w:p>
    <w:p w14:paraId="2BF31E6D" w14:textId="77777777" w:rsidR="00287010" w:rsidRDefault="00411E08" w:rsidP="00287010">
      <w:r>
        <w:t xml:space="preserve">No. Students must be able to effectively read and write in English </w:t>
      </w:r>
      <w:r w:rsidR="00287010">
        <w:t>to take this class.</w:t>
      </w:r>
    </w:p>
    <w:p w14:paraId="28E31417" w14:textId="77777777" w:rsidR="00287010" w:rsidRDefault="00287010" w:rsidP="00287010"/>
    <w:p w14:paraId="2A867DB0" w14:textId="77777777" w:rsidR="00287010" w:rsidRDefault="00287010" w:rsidP="00411E08">
      <w:pPr>
        <w:pStyle w:val="Heading2"/>
      </w:pPr>
      <w:r>
        <w:t>What about access for students with disabilities?</w:t>
      </w:r>
    </w:p>
    <w:p w14:paraId="04909FC9" w14:textId="77777777" w:rsidR="00287010" w:rsidRDefault="00287010" w:rsidP="00287010">
      <w:r>
        <w:t xml:space="preserve">Please contact </w:t>
      </w:r>
      <w:hyperlink r:id="rId7" w:history="1">
        <w:r w:rsidR="00411E08" w:rsidRPr="00FB60D7">
          <w:rPr>
            <w:rStyle w:val="Hyperlink"/>
          </w:rPr>
          <w:t>gls@wheaton.edu</w:t>
        </w:r>
      </w:hyperlink>
      <w:r w:rsidR="00411E08">
        <w:t xml:space="preserve"> </w:t>
      </w:r>
      <w:r>
        <w:t>for information.</w:t>
      </w:r>
    </w:p>
    <w:p w14:paraId="3B4E8323" w14:textId="77777777" w:rsidR="00287010" w:rsidRDefault="00287010" w:rsidP="00287010"/>
    <w:p w14:paraId="4E09BA7E" w14:textId="77777777" w:rsidR="00287010" w:rsidRDefault="00287010" w:rsidP="00411E08">
      <w:pPr>
        <w:pStyle w:val="Heading2"/>
      </w:pPr>
      <w:r>
        <w:t>When will I receive my certificate?</w:t>
      </w:r>
    </w:p>
    <w:p w14:paraId="66445960" w14:textId="77777777" w:rsidR="00287010" w:rsidRDefault="00287010" w:rsidP="00287010">
      <w:r>
        <w:t xml:space="preserve">Earned certificates will be available within </w:t>
      </w:r>
      <w:proofErr w:type="spellStart"/>
      <w:r>
        <w:t>WheatonX</w:t>
      </w:r>
      <w:proofErr w:type="spellEnd"/>
      <w:r>
        <w:t xml:space="preserve"> no later than November 201</w:t>
      </w:r>
      <w:r w:rsidR="00411E08">
        <w:t>9</w:t>
      </w:r>
      <w:r>
        <w:t xml:space="preserve">. These certificates can be printed or displayed through LinkedIn. Please safely print and store your copy of your certificate because </w:t>
      </w:r>
      <w:r w:rsidR="00411E08">
        <w:t xml:space="preserve">neither </w:t>
      </w:r>
      <w:r>
        <w:t xml:space="preserve">GLS </w:t>
      </w:r>
      <w:proofErr w:type="gramStart"/>
      <w:r w:rsidR="00411E08">
        <w:t>or</w:t>
      </w:r>
      <w:proofErr w:type="gramEnd"/>
      <w:r w:rsidR="00411E08">
        <w:t xml:space="preserve"> Wheaton College will </w:t>
      </w:r>
      <w:r>
        <w:t>keep certificates on file.</w:t>
      </w:r>
    </w:p>
    <w:p w14:paraId="67259D67" w14:textId="77777777" w:rsidR="00287010" w:rsidRDefault="00287010" w:rsidP="00287010"/>
    <w:p w14:paraId="291456FB" w14:textId="77777777" w:rsidR="00287010" w:rsidRDefault="00287010" w:rsidP="00411E08">
      <w:pPr>
        <w:pStyle w:val="Heading2"/>
      </w:pPr>
      <w:r>
        <w:t xml:space="preserve">Should I </w:t>
      </w:r>
      <w:r w:rsidR="00411E08">
        <w:t>contact</w:t>
      </w:r>
      <w:r>
        <w:t xml:space="preserve"> </w:t>
      </w:r>
      <w:r w:rsidR="00411E08">
        <w:t>Wheaton</w:t>
      </w:r>
      <w:r>
        <w:t xml:space="preserve"> College if I have questions?</w:t>
      </w:r>
    </w:p>
    <w:p w14:paraId="0C599781" w14:textId="77777777" w:rsidR="005069AB" w:rsidRDefault="00287010" w:rsidP="00287010">
      <w:r>
        <w:t xml:space="preserve">No. Since this is a </w:t>
      </w:r>
      <w:r w:rsidR="00411E08">
        <w:t xml:space="preserve">GLS program in partnership with </w:t>
      </w:r>
      <w:proofErr w:type="spellStart"/>
      <w:r>
        <w:t>WheatonX</w:t>
      </w:r>
      <w:proofErr w:type="spellEnd"/>
      <w:r>
        <w:t xml:space="preserve"> all questions </w:t>
      </w:r>
      <w:r w:rsidR="00411E08">
        <w:t xml:space="preserve">not </w:t>
      </w:r>
      <w:r>
        <w:t xml:space="preserve">answered in this FAQ </w:t>
      </w:r>
      <w:r w:rsidR="00411E08">
        <w:t>will be taken</w:t>
      </w:r>
      <w:r>
        <w:t xml:space="preserve"> by email. </w:t>
      </w:r>
      <w:r w:rsidR="00411E08">
        <w:t>If you have a</w:t>
      </w:r>
      <w:r>
        <w:t>dditional questions</w:t>
      </w:r>
      <w:r w:rsidR="00411E08">
        <w:t>, please direct these t</w:t>
      </w:r>
      <w:r>
        <w:t xml:space="preserve">o </w:t>
      </w:r>
      <w:hyperlink r:id="rId8" w:history="1">
        <w:r w:rsidR="00411E08" w:rsidRPr="00FB60D7">
          <w:rPr>
            <w:rStyle w:val="Hyperlink"/>
          </w:rPr>
          <w:t>gls@wheaton.edu</w:t>
        </w:r>
      </w:hyperlink>
      <w:r>
        <w:t>.</w:t>
      </w:r>
      <w:r w:rsidR="00411E08">
        <w:t xml:space="preserve"> </w:t>
      </w:r>
      <w:r>
        <w:t>Please do not call W</w:t>
      </w:r>
      <w:r w:rsidR="00411E08">
        <w:t xml:space="preserve">heaton College or the Registrar. </w:t>
      </w:r>
    </w:p>
    <w:sectPr w:rsidR="0050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3A0"/>
    <w:multiLevelType w:val="hybridMultilevel"/>
    <w:tmpl w:val="CE22A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77A4F"/>
    <w:multiLevelType w:val="hybridMultilevel"/>
    <w:tmpl w:val="D438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10"/>
    <w:rsid w:val="00287010"/>
    <w:rsid w:val="00411E08"/>
    <w:rsid w:val="005069AB"/>
    <w:rsid w:val="005776C6"/>
    <w:rsid w:val="007510D4"/>
    <w:rsid w:val="0078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23AA"/>
  <w15:chartTrackingRefBased/>
  <w15:docId w15:val="{509D4E4E-7332-4939-86A6-B00D1ABE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510D4"/>
    <w:pPr>
      <w:spacing w:after="0" w:line="240" w:lineRule="auto"/>
    </w:pPr>
    <w:rPr>
      <w:rFonts w:ascii="Calibri" w:hAnsi="Calibri" w:cs="Courier New"/>
      <w:sz w:val="24"/>
      <w:szCs w:val="24"/>
    </w:rPr>
  </w:style>
  <w:style w:type="paragraph" w:styleId="Heading1">
    <w:name w:val="heading 1"/>
    <w:basedOn w:val="Normal"/>
    <w:next w:val="Normal"/>
    <w:link w:val="Heading1Char"/>
    <w:uiPriority w:val="9"/>
    <w:qFormat/>
    <w:rsid w:val="002870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70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0D4"/>
    <w:pPr>
      <w:spacing w:after="0" w:line="240" w:lineRule="auto"/>
    </w:pPr>
    <w:rPr>
      <w:rFonts w:ascii="Calibri" w:hAnsi="Calibri" w:cs="Courier New"/>
      <w:sz w:val="24"/>
      <w:szCs w:val="24"/>
    </w:rPr>
  </w:style>
  <w:style w:type="character" w:customStyle="1" w:styleId="Heading1Char">
    <w:name w:val="Heading 1 Char"/>
    <w:basedOn w:val="DefaultParagraphFont"/>
    <w:link w:val="Heading1"/>
    <w:uiPriority w:val="9"/>
    <w:rsid w:val="002870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70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87010"/>
    <w:pPr>
      <w:ind w:left="720"/>
      <w:contextualSpacing/>
    </w:pPr>
  </w:style>
  <w:style w:type="character" w:styleId="Hyperlink">
    <w:name w:val="Hyperlink"/>
    <w:basedOn w:val="DefaultParagraphFont"/>
    <w:uiPriority w:val="99"/>
    <w:unhideWhenUsed/>
    <w:rsid w:val="00287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s@wheaton.edu" TargetMode="External"/><Relationship Id="rId3" Type="http://schemas.openxmlformats.org/officeDocument/2006/relationships/settings" Target="settings.xml"/><Relationship Id="rId7" Type="http://schemas.openxmlformats.org/officeDocument/2006/relationships/hyperlink" Target="mailto:gls@whea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s@wheaton.edu" TargetMode="External"/><Relationship Id="rId5" Type="http://schemas.openxmlformats.org/officeDocument/2006/relationships/hyperlink" Target="mailto:gls@whea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Scheuermann</dc:creator>
  <cp:keywords/>
  <dc:description/>
  <cp:lastModifiedBy>Shari Lendy</cp:lastModifiedBy>
  <cp:revision>3</cp:revision>
  <dcterms:created xsi:type="dcterms:W3CDTF">2019-04-18T17:38:00Z</dcterms:created>
  <dcterms:modified xsi:type="dcterms:W3CDTF">2019-04-18T17:40:00Z</dcterms:modified>
</cp:coreProperties>
</file>